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EC" w:rsidRPr="009308A5" w:rsidRDefault="00D938EC" w:rsidP="00D938EC">
      <w:pPr>
        <w:shd w:val="clear" w:color="auto" w:fill="FFFFFF"/>
        <w:spacing w:after="0" w:line="360" w:lineRule="auto"/>
        <w:jc w:val="right"/>
        <w:rPr>
          <w:rFonts w:ascii="Monotype Corsiva" w:eastAsia="Calibri" w:hAnsi="Monotype Corsiva" w:cs="Times New Roman"/>
          <w:i/>
          <w:sz w:val="28"/>
          <w:szCs w:val="28"/>
        </w:rPr>
      </w:pPr>
      <w:proofErr w:type="spellStart"/>
      <w:r w:rsidRPr="009308A5">
        <w:rPr>
          <w:rFonts w:ascii="Monotype Corsiva" w:eastAsia="Calibri" w:hAnsi="Monotype Corsiva" w:cs="Times New Roman"/>
          <w:i/>
          <w:sz w:val="28"/>
          <w:szCs w:val="28"/>
        </w:rPr>
        <w:t>Дартай-оол</w:t>
      </w:r>
      <w:proofErr w:type="spellEnd"/>
      <w:r w:rsidRPr="009308A5">
        <w:rPr>
          <w:rFonts w:ascii="Monotype Corsiva" w:eastAsia="Calibri" w:hAnsi="Monotype Corsiva" w:cs="Times New Roman"/>
          <w:i/>
          <w:sz w:val="28"/>
          <w:szCs w:val="28"/>
        </w:rPr>
        <w:t xml:space="preserve"> </w:t>
      </w:r>
      <w:proofErr w:type="spellStart"/>
      <w:r w:rsidRPr="009308A5">
        <w:rPr>
          <w:rFonts w:ascii="Monotype Corsiva" w:eastAsia="Calibri" w:hAnsi="Monotype Corsiva" w:cs="Times New Roman"/>
          <w:i/>
          <w:sz w:val="28"/>
          <w:szCs w:val="28"/>
        </w:rPr>
        <w:t>Дулма</w:t>
      </w:r>
      <w:proofErr w:type="spellEnd"/>
      <w:r w:rsidRPr="009308A5">
        <w:rPr>
          <w:rFonts w:ascii="Monotype Corsiva" w:eastAsia="Calibri" w:hAnsi="Monotype Corsiva" w:cs="Times New Roman"/>
          <w:i/>
          <w:sz w:val="28"/>
          <w:szCs w:val="28"/>
        </w:rPr>
        <w:t xml:space="preserve"> </w:t>
      </w:r>
      <w:proofErr w:type="spellStart"/>
      <w:r w:rsidRPr="009308A5">
        <w:rPr>
          <w:rFonts w:ascii="Monotype Corsiva" w:eastAsia="Calibri" w:hAnsi="Monotype Corsiva" w:cs="Times New Roman"/>
          <w:i/>
          <w:sz w:val="28"/>
          <w:szCs w:val="28"/>
        </w:rPr>
        <w:t>Баировна</w:t>
      </w:r>
      <w:proofErr w:type="spellEnd"/>
      <w:r w:rsidRPr="009308A5">
        <w:rPr>
          <w:rFonts w:ascii="Monotype Corsiva" w:eastAsia="Calibri" w:hAnsi="Monotype Corsiva" w:cs="Times New Roman"/>
          <w:i/>
          <w:sz w:val="28"/>
          <w:szCs w:val="28"/>
        </w:rPr>
        <w:t>,</w:t>
      </w:r>
    </w:p>
    <w:p w:rsidR="00D938EC" w:rsidRPr="009308A5" w:rsidRDefault="00D938EC" w:rsidP="00D938EC">
      <w:pPr>
        <w:shd w:val="clear" w:color="auto" w:fill="FFFFFF"/>
        <w:spacing w:after="0" w:line="360" w:lineRule="auto"/>
        <w:jc w:val="right"/>
        <w:rPr>
          <w:rFonts w:ascii="Monotype Corsiva" w:eastAsia="Calibri" w:hAnsi="Monotype Corsiva" w:cs="Times New Roman"/>
          <w:i/>
          <w:sz w:val="28"/>
          <w:szCs w:val="28"/>
        </w:rPr>
      </w:pPr>
      <w:r w:rsidRPr="009308A5">
        <w:rPr>
          <w:rFonts w:ascii="Monotype Corsiva" w:eastAsia="Calibri" w:hAnsi="Monotype Corsiva" w:cs="Times New Roman"/>
          <w:i/>
          <w:sz w:val="28"/>
          <w:szCs w:val="28"/>
        </w:rPr>
        <w:t xml:space="preserve">учитель начальных классов </w:t>
      </w:r>
    </w:p>
    <w:p w:rsidR="00D938EC" w:rsidRPr="009308A5" w:rsidRDefault="00D938EC" w:rsidP="00D938EC">
      <w:pPr>
        <w:shd w:val="clear" w:color="auto" w:fill="FFFFFF"/>
        <w:spacing w:after="0" w:line="360" w:lineRule="auto"/>
        <w:jc w:val="right"/>
        <w:rPr>
          <w:rFonts w:ascii="Monotype Corsiva" w:eastAsia="Calibri" w:hAnsi="Monotype Corsiva" w:cs="Times New Roman"/>
          <w:i/>
          <w:sz w:val="28"/>
          <w:szCs w:val="28"/>
        </w:rPr>
      </w:pPr>
      <w:r w:rsidRPr="009308A5">
        <w:rPr>
          <w:rFonts w:ascii="Monotype Corsiva" w:eastAsia="Calibri" w:hAnsi="Monotype Corsiva" w:cs="Times New Roman"/>
          <w:i/>
          <w:sz w:val="28"/>
          <w:szCs w:val="28"/>
        </w:rPr>
        <w:t>МБОУ «Хоринская СОШ №2»</w:t>
      </w:r>
      <w:r w:rsidR="003F5C19" w:rsidRPr="009308A5">
        <w:rPr>
          <w:rFonts w:ascii="Monotype Corsiva" w:eastAsia="Calibri" w:hAnsi="Monotype Corsiva" w:cs="Times New Roman"/>
          <w:i/>
          <w:sz w:val="28"/>
          <w:szCs w:val="28"/>
        </w:rPr>
        <w:t>,</w:t>
      </w:r>
    </w:p>
    <w:p w:rsidR="003F5C19" w:rsidRPr="009308A5" w:rsidRDefault="003F5C19" w:rsidP="00D938EC">
      <w:pPr>
        <w:shd w:val="clear" w:color="auto" w:fill="FFFFFF"/>
        <w:spacing w:after="0" w:line="360" w:lineRule="auto"/>
        <w:jc w:val="right"/>
        <w:rPr>
          <w:rFonts w:ascii="Monotype Corsiva" w:eastAsia="Calibri" w:hAnsi="Monotype Corsiva" w:cs="Times New Roman"/>
          <w:i/>
          <w:sz w:val="28"/>
          <w:szCs w:val="28"/>
        </w:rPr>
      </w:pPr>
      <w:r w:rsidRPr="009308A5">
        <w:rPr>
          <w:rFonts w:ascii="Monotype Corsiva" w:eastAsia="Calibri" w:hAnsi="Monotype Corsiva" w:cs="Times New Roman"/>
          <w:i/>
          <w:sz w:val="28"/>
          <w:szCs w:val="28"/>
        </w:rPr>
        <w:t xml:space="preserve">   </w:t>
      </w:r>
      <w:proofErr w:type="spellStart"/>
      <w:r w:rsidRPr="009308A5">
        <w:rPr>
          <w:rFonts w:ascii="Monotype Corsiva" w:eastAsia="Calibri" w:hAnsi="Monotype Corsiva" w:cs="Times New Roman"/>
          <w:i/>
          <w:sz w:val="28"/>
          <w:szCs w:val="28"/>
        </w:rPr>
        <w:t>с.Хоринск</w:t>
      </w:r>
      <w:proofErr w:type="spellEnd"/>
    </w:p>
    <w:p w:rsidR="00D938EC" w:rsidRDefault="00D938EC" w:rsidP="00B403D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3DC" w:rsidRPr="00B403DC" w:rsidRDefault="00B403DC" w:rsidP="00B403D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03DC">
        <w:rPr>
          <w:rFonts w:ascii="Times New Roman" w:eastAsia="Calibri" w:hAnsi="Times New Roman" w:cs="Times New Roman"/>
          <w:b/>
          <w:sz w:val="24"/>
          <w:szCs w:val="24"/>
        </w:rPr>
        <w:t xml:space="preserve">«Информационные </w:t>
      </w:r>
      <w:r w:rsidR="00A45ED7" w:rsidRPr="00B403DC">
        <w:rPr>
          <w:rFonts w:ascii="Times New Roman" w:eastAsia="Calibri" w:hAnsi="Times New Roman" w:cs="Times New Roman"/>
          <w:b/>
          <w:sz w:val="24"/>
          <w:szCs w:val="24"/>
        </w:rPr>
        <w:t>технологии в</w:t>
      </w:r>
      <w:r w:rsidRPr="00B403DC">
        <w:rPr>
          <w:rFonts w:ascii="Times New Roman" w:eastAsia="Calibri" w:hAnsi="Times New Roman" w:cs="Times New Roman"/>
          <w:b/>
          <w:sz w:val="24"/>
          <w:szCs w:val="24"/>
        </w:rPr>
        <w:t xml:space="preserve"> инклюзивном образовании детей.»</w:t>
      </w:r>
    </w:p>
    <w:p w:rsidR="00B403DC" w:rsidRPr="00B403DC" w:rsidRDefault="00B403DC" w:rsidP="00B403DC">
      <w:pPr>
        <w:shd w:val="clear" w:color="auto" w:fill="FFFFFF"/>
        <w:spacing w:after="0" w:line="360" w:lineRule="auto"/>
        <w:jc w:val="right"/>
        <w:rPr>
          <w:rStyle w:val="a5"/>
          <w:rFonts w:ascii="Times New Roman" w:eastAsia="Calibri" w:hAnsi="Times New Roman" w:cs="Times New Roman"/>
          <w:b w:val="0"/>
          <w:sz w:val="24"/>
          <w:szCs w:val="24"/>
          <w:lang w:eastAsia="ru-RU"/>
        </w:rPr>
      </w:pPr>
      <w:r w:rsidRPr="00B403DC">
        <w:rPr>
          <w:rStyle w:val="a5"/>
          <w:rFonts w:ascii="Times New Roman" w:eastAsia="Calibri" w:hAnsi="Times New Roman" w:cs="Times New Roman"/>
          <w:b w:val="0"/>
          <w:sz w:val="24"/>
          <w:szCs w:val="24"/>
          <w:lang w:eastAsia="ru-RU"/>
        </w:rPr>
        <w:t xml:space="preserve"> «Образование – право каждого человека, </w:t>
      </w:r>
    </w:p>
    <w:p w:rsidR="00B403DC" w:rsidRPr="00B403DC" w:rsidRDefault="00B403DC" w:rsidP="00B403DC">
      <w:pPr>
        <w:shd w:val="clear" w:color="auto" w:fill="FFFFFF"/>
        <w:spacing w:after="0" w:line="360" w:lineRule="auto"/>
        <w:jc w:val="right"/>
        <w:rPr>
          <w:rStyle w:val="a5"/>
          <w:rFonts w:ascii="Times New Roman" w:eastAsia="Calibri" w:hAnsi="Times New Roman" w:cs="Times New Roman"/>
          <w:b w:val="0"/>
          <w:sz w:val="24"/>
          <w:szCs w:val="24"/>
          <w:lang w:eastAsia="ru-RU"/>
        </w:rPr>
      </w:pPr>
      <w:r w:rsidRPr="00B403DC">
        <w:rPr>
          <w:rStyle w:val="a5"/>
          <w:rFonts w:ascii="Times New Roman" w:eastAsia="Calibri" w:hAnsi="Times New Roman" w:cs="Times New Roman"/>
          <w:b w:val="0"/>
          <w:sz w:val="24"/>
          <w:szCs w:val="24"/>
          <w:lang w:eastAsia="ru-RU"/>
        </w:rPr>
        <w:t xml:space="preserve">имеющее огромное значение и потенциал. </w:t>
      </w:r>
    </w:p>
    <w:p w:rsidR="00B403DC" w:rsidRPr="00B403DC" w:rsidRDefault="00B403DC" w:rsidP="00B403DC">
      <w:pPr>
        <w:shd w:val="clear" w:color="auto" w:fill="FFFFFF"/>
        <w:spacing w:after="0" w:line="360" w:lineRule="auto"/>
        <w:jc w:val="right"/>
        <w:rPr>
          <w:rStyle w:val="a5"/>
          <w:rFonts w:ascii="Times New Roman" w:eastAsia="Calibri" w:hAnsi="Times New Roman" w:cs="Times New Roman"/>
          <w:b w:val="0"/>
          <w:sz w:val="24"/>
          <w:szCs w:val="24"/>
          <w:lang w:eastAsia="ru-RU"/>
        </w:rPr>
      </w:pPr>
      <w:r w:rsidRPr="00B403DC">
        <w:rPr>
          <w:rStyle w:val="a5"/>
          <w:rFonts w:ascii="Times New Roman" w:eastAsia="Calibri" w:hAnsi="Times New Roman" w:cs="Times New Roman"/>
          <w:b w:val="0"/>
          <w:sz w:val="24"/>
          <w:szCs w:val="24"/>
          <w:lang w:eastAsia="ru-RU"/>
        </w:rPr>
        <w:t xml:space="preserve">На образовании строятся принципы свободы, </w:t>
      </w:r>
    </w:p>
    <w:p w:rsidR="00B403DC" w:rsidRPr="00B403DC" w:rsidRDefault="00B403DC" w:rsidP="00B403DC">
      <w:pPr>
        <w:shd w:val="clear" w:color="auto" w:fill="FFFFFF"/>
        <w:spacing w:after="0" w:line="360" w:lineRule="auto"/>
        <w:jc w:val="right"/>
        <w:rPr>
          <w:rStyle w:val="a5"/>
          <w:rFonts w:ascii="Times New Roman" w:eastAsia="Calibri" w:hAnsi="Times New Roman" w:cs="Times New Roman"/>
          <w:b w:val="0"/>
          <w:sz w:val="24"/>
          <w:szCs w:val="24"/>
          <w:lang w:eastAsia="ru-RU"/>
        </w:rPr>
      </w:pPr>
      <w:r w:rsidRPr="00B403DC">
        <w:rPr>
          <w:rStyle w:val="a5"/>
          <w:rFonts w:ascii="Times New Roman" w:eastAsia="Calibri" w:hAnsi="Times New Roman" w:cs="Times New Roman"/>
          <w:b w:val="0"/>
          <w:sz w:val="24"/>
          <w:szCs w:val="24"/>
          <w:lang w:eastAsia="ru-RU"/>
        </w:rPr>
        <w:t>демократии и устойчивого развития…</w:t>
      </w:r>
    </w:p>
    <w:p w:rsidR="00B403DC" w:rsidRPr="00B403DC" w:rsidRDefault="00B403DC" w:rsidP="00B403DC">
      <w:pPr>
        <w:shd w:val="clear" w:color="auto" w:fill="FFFFFF"/>
        <w:spacing w:after="0" w:line="360" w:lineRule="auto"/>
        <w:jc w:val="right"/>
        <w:rPr>
          <w:rStyle w:val="a5"/>
          <w:rFonts w:ascii="Times New Roman" w:eastAsia="Calibri" w:hAnsi="Times New Roman" w:cs="Times New Roman"/>
          <w:b w:val="0"/>
          <w:sz w:val="24"/>
          <w:szCs w:val="24"/>
          <w:lang w:eastAsia="ru-RU"/>
        </w:rPr>
      </w:pPr>
      <w:r w:rsidRPr="00B403DC">
        <w:rPr>
          <w:rStyle w:val="a5"/>
          <w:rFonts w:ascii="Times New Roman" w:eastAsia="Calibri" w:hAnsi="Times New Roman" w:cs="Times New Roman"/>
          <w:b w:val="0"/>
          <w:sz w:val="24"/>
          <w:szCs w:val="24"/>
          <w:lang w:eastAsia="ru-RU"/>
        </w:rPr>
        <w:t xml:space="preserve"> нет ничего более важного,</w:t>
      </w:r>
    </w:p>
    <w:p w:rsidR="00B403DC" w:rsidRPr="00B403DC" w:rsidRDefault="00B403DC" w:rsidP="00B403DC">
      <w:pPr>
        <w:shd w:val="clear" w:color="auto" w:fill="FFFFFF"/>
        <w:spacing w:after="0" w:line="360" w:lineRule="auto"/>
        <w:jc w:val="right"/>
        <w:rPr>
          <w:rStyle w:val="a5"/>
          <w:rFonts w:ascii="Times New Roman" w:hAnsi="Times New Roman"/>
          <w:b w:val="0"/>
          <w:sz w:val="24"/>
          <w:szCs w:val="24"/>
          <w:lang w:eastAsia="ru-RU"/>
        </w:rPr>
      </w:pPr>
      <w:r w:rsidRPr="00B403DC">
        <w:rPr>
          <w:rStyle w:val="a5"/>
          <w:rFonts w:ascii="Times New Roman" w:eastAsia="Calibri" w:hAnsi="Times New Roman" w:cs="Times New Roman"/>
          <w:b w:val="0"/>
          <w:sz w:val="24"/>
          <w:szCs w:val="24"/>
          <w:lang w:eastAsia="ru-RU"/>
        </w:rPr>
        <w:t xml:space="preserve"> никакой другой миссии, </w:t>
      </w:r>
    </w:p>
    <w:p w:rsidR="00B403DC" w:rsidRPr="00B403DC" w:rsidRDefault="00B403DC" w:rsidP="00B403DC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403DC">
        <w:rPr>
          <w:rStyle w:val="a5"/>
          <w:rFonts w:ascii="Times New Roman" w:eastAsia="Calibri" w:hAnsi="Times New Roman" w:cs="Times New Roman"/>
          <w:b w:val="0"/>
          <w:sz w:val="24"/>
          <w:szCs w:val="24"/>
          <w:lang w:eastAsia="ru-RU"/>
        </w:rPr>
        <w:t xml:space="preserve">кроме образования для всех…» </w:t>
      </w:r>
      <w:r w:rsidRPr="00B403DC">
        <w:rPr>
          <w:rStyle w:val="a5"/>
          <w:rFonts w:ascii="Times New Roman" w:eastAsia="Calibri" w:hAnsi="Times New Roman" w:cs="Times New Roman"/>
          <w:b w:val="0"/>
          <w:sz w:val="24"/>
          <w:szCs w:val="24"/>
          <w:lang w:eastAsia="ru-RU"/>
        </w:rPr>
        <w:br/>
        <w:t>Кофи Аннан. 1998</w:t>
      </w:r>
    </w:p>
    <w:p w:rsidR="00B403DC" w:rsidRPr="00B403DC" w:rsidRDefault="00B403DC" w:rsidP="00B403DC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B403DC">
        <w:rPr>
          <w:color w:val="000000"/>
        </w:rPr>
        <w:t xml:space="preserve">     Дети с проблемами здоровья часто оказываются изолированными от своих здоровых сверстников, государство создало для них пусть и хорошие, но особые условия обучения и воспитания </w:t>
      </w:r>
      <w:bookmarkStart w:id="0" w:name="_GoBack"/>
      <w:bookmarkEnd w:id="0"/>
      <w:r w:rsidR="009308A5" w:rsidRPr="00B403DC">
        <w:rPr>
          <w:color w:val="000000"/>
        </w:rPr>
        <w:t xml:space="preserve">в </w:t>
      </w:r>
      <w:r w:rsidR="009308A5">
        <w:rPr>
          <w:color w:val="000000"/>
        </w:rPr>
        <w:t>образовательных</w:t>
      </w:r>
      <w:r w:rsidR="00314E97">
        <w:rPr>
          <w:color w:val="000000"/>
        </w:rPr>
        <w:t xml:space="preserve"> </w:t>
      </w:r>
      <w:r w:rsidRPr="00B403DC">
        <w:rPr>
          <w:color w:val="000000"/>
        </w:rPr>
        <w:t>школах</w:t>
      </w:r>
      <w:r w:rsidR="00314E97">
        <w:rPr>
          <w:color w:val="000000"/>
        </w:rPr>
        <w:t xml:space="preserve"> разных типов.</w:t>
      </w:r>
    </w:p>
    <w:p w:rsidR="00B403DC" w:rsidRPr="00B403DC" w:rsidRDefault="00B403DC" w:rsidP="00B403DC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B403DC">
        <w:rPr>
          <w:color w:val="000000"/>
        </w:rPr>
        <w:t>В то же время каждый ребёнок, вне зависимости от состояния своего здоровья, имеет право жить в семье и получать качественное образование в среде своих сверстников. И именно в общей образовательной среде ребёнок с нарушениями здоровья сможет усвоить не только учебную информацию, но и ощутить всю полноту и сложность жизни в обществе, получить определенный социальный опыт, расширить социальные контакты, в том числе и со сверстниками, не имеющими ограничения здоровья, то есть социализироваться в обществе.</w:t>
      </w:r>
    </w:p>
    <w:p w:rsidR="00B403DC" w:rsidRPr="00B403DC" w:rsidRDefault="00B403DC" w:rsidP="00B403DC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       </w:t>
      </w:r>
      <w:r w:rsidRPr="00B403DC">
        <w:rPr>
          <w:color w:val="000000"/>
        </w:rPr>
        <w:t>В этом и заключается идея инклюзивного образования, в основу которой</w:t>
      </w:r>
      <w:r w:rsidRPr="00B403DC">
        <w:rPr>
          <w:rStyle w:val="apple-converted-space"/>
          <w:color w:val="000000"/>
        </w:rPr>
        <w:t> </w:t>
      </w:r>
      <w:hyperlink r:id="rId4" w:history="1">
        <w:r w:rsidRPr="00B403DC">
          <w:rPr>
            <w:rStyle w:val="a4"/>
            <w:color w:val="auto"/>
            <w:u w:val="none"/>
          </w:rPr>
          <w:t>положена идеология, исключающая любую дискриминацию детей</w:t>
        </w:r>
      </w:hyperlink>
      <w:r w:rsidRPr="00B403DC">
        <w:t>,</w:t>
      </w:r>
      <w:r w:rsidRPr="00B403DC">
        <w:rPr>
          <w:color w:val="000000"/>
        </w:rPr>
        <w:t xml:space="preserve"> которая обеспечивает равное отношение ко всем людям, но создает особые условия для детей, имеющих особые образовательные потребности.</w:t>
      </w:r>
    </w:p>
    <w:p w:rsidR="00B403DC" w:rsidRPr="00B403DC" w:rsidRDefault="00B403DC" w:rsidP="00B403DC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 xml:space="preserve">       </w:t>
      </w:r>
      <w:r w:rsidRPr="00B403DC">
        <w:rPr>
          <w:b/>
          <w:bCs/>
          <w:color w:val="000000"/>
        </w:rPr>
        <w:t>Инклюзивное образование (включающее)</w:t>
      </w:r>
      <w:r w:rsidRPr="00B403DC">
        <w:rPr>
          <w:rStyle w:val="apple-converted-space"/>
          <w:b/>
          <w:bCs/>
          <w:color w:val="000000"/>
        </w:rPr>
        <w:t> </w:t>
      </w:r>
      <w:r w:rsidRPr="00B403DC">
        <w:rPr>
          <w:color w:val="000000"/>
        </w:rPr>
        <w:t>– это образование, при котором все дети, несмотря на свои физические, интеллектуальные и иные особенности, включены в общую систему образования и обучаются в общеобразовательных школах вместе со своими сверстниками.</w:t>
      </w:r>
    </w:p>
    <w:p w:rsidR="00B403DC" w:rsidRPr="00B403DC" w:rsidRDefault="00B403DC" w:rsidP="00B403DC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       </w:t>
      </w:r>
      <w:r w:rsidRPr="00B403DC">
        <w:rPr>
          <w:color w:val="000000"/>
        </w:rPr>
        <w:t>Инклюзия означает раскрытие каждого ученика с помощью образовательной программы, которая достаточно сложна, но соответствует его способностям.</w:t>
      </w:r>
    </w:p>
    <w:p w:rsidR="00B403DC" w:rsidRPr="00B403DC" w:rsidRDefault="00B403DC" w:rsidP="00B403DC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B403DC">
        <w:rPr>
          <w:color w:val="000000"/>
        </w:rPr>
        <w:t xml:space="preserve">Инклюзия учитывает потребности, </w:t>
      </w:r>
      <w:proofErr w:type="gramStart"/>
      <w:r w:rsidRPr="00B403DC">
        <w:rPr>
          <w:color w:val="000000"/>
        </w:rPr>
        <w:t>также</w:t>
      </w:r>
      <w:proofErr w:type="gramEnd"/>
      <w:r w:rsidRPr="00B403DC">
        <w:rPr>
          <w:color w:val="000000"/>
        </w:rPr>
        <w:t xml:space="preserve"> как и специальные условия и поддержку, необходимые ученику и учителям для достижения успеха.</w:t>
      </w:r>
    </w:p>
    <w:p w:rsidR="00B64A21" w:rsidRPr="00617BB6" w:rsidRDefault="00617BB6" w:rsidP="00617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B64A21" w:rsidRPr="0061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Цифровые технологии используются в инклюзивном образовании для решения двух задач: повышения доступности образовательной среды и знаний и вовлечения всех детей в общий образовательный процесс.</w:t>
      </w:r>
    </w:p>
    <w:p w:rsidR="00B64A21" w:rsidRDefault="00617BB6" w:rsidP="00617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</w:t>
      </w:r>
      <w:r w:rsidR="00B64A21" w:rsidRPr="0061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Инструменты, которые помогают в обучении, называют вспомогательными технологиями</w:t>
      </w:r>
      <w:r w:rsidR="00781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(аудио, видео и т.п.)</w:t>
      </w:r>
      <w:r w:rsidR="00B64A21" w:rsidRPr="00617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Важно отметить, что вспомогательные технологии не могут «вылечить» те проблемы, которые есть у ребёнка, но могут помочь детям учиться с этими проблемами. </w:t>
      </w:r>
    </w:p>
    <w:p w:rsidR="0071603F" w:rsidRDefault="00617BB6" w:rsidP="00617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использую компьютерные (новые информационные) технологии обучения</w:t>
      </w:r>
      <w:r w:rsidR="00781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процесс подготовки и передачи информации обучаемому, средством осуществления, которым является компьютер. </w:t>
      </w:r>
    </w:p>
    <w:p w:rsidR="0071603F" w:rsidRPr="0071603F" w:rsidRDefault="0071603F" w:rsidP="0071603F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    Имея педагогический стаж 2 года. </w:t>
      </w:r>
      <w:r w:rsidRPr="00795309">
        <w:rPr>
          <w:color w:val="000000"/>
        </w:rPr>
        <w:t>В моем классе 18 учащихся, из них есть 1 ребенок</w:t>
      </w:r>
      <w:r>
        <w:rPr>
          <w:color w:val="000000"/>
        </w:rPr>
        <w:t xml:space="preserve"> с </w:t>
      </w:r>
      <w:proofErr w:type="gramStart"/>
      <w:r>
        <w:rPr>
          <w:color w:val="000000"/>
        </w:rPr>
        <w:t>ОВЗ ,</w:t>
      </w:r>
      <w:proofErr w:type="gramEnd"/>
      <w:r>
        <w:rPr>
          <w:color w:val="000000"/>
        </w:rPr>
        <w:t xml:space="preserve"> </w:t>
      </w:r>
      <w:r w:rsidRPr="0071603F">
        <w:t xml:space="preserve">обучающийся по программе СКОУ  </w:t>
      </w:r>
      <w:r w:rsidRPr="0071603F">
        <w:rPr>
          <w:lang w:val="en-US"/>
        </w:rPr>
        <w:t>VII</w:t>
      </w:r>
      <w:r w:rsidRPr="0071603F">
        <w:t xml:space="preserve"> вида.</w:t>
      </w:r>
    </w:p>
    <w:p w:rsidR="0071603F" w:rsidRPr="0071603F" w:rsidRDefault="0071603F" w:rsidP="0071603F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1603F">
        <w:t xml:space="preserve">     Ребенок на повторном обучении во 2 классе. У </w:t>
      </w:r>
      <w:r w:rsidR="009308A5" w:rsidRPr="0071603F">
        <w:t xml:space="preserve">него </w:t>
      </w:r>
      <w:r w:rsidR="009308A5" w:rsidRPr="0071603F">
        <w:rPr>
          <w:shd w:val="clear" w:color="auto" w:fill="FFFFFF"/>
        </w:rPr>
        <w:t>малый словарный</w:t>
      </w:r>
      <w:r w:rsidRPr="0071603F">
        <w:rPr>
          <w:shd w:val="clear" w:color="auto" w:fill="FFFFFF"/>
        </w:rPr>
        <w:t xml:space="preserve"> запас, низкая работоспособность и повышенная утомляемость, ослабленная память, пониженная способность к восприятию речевых звуков, низкий образовательный уровень.</w:t>
      </w:r>
      <w:r w:rsidRPr="0071603F">
        <w:t xml:space="preserve"> Передо мной </w:t>
      </w:r>
      <w:r w:rsidRPr="0071603F">
        <w:rPr>
          <w:shd w:val="clear" w:color="auto" w:fill="FFFFFF"/>
        </w:rPr>
        <w:t xml:space="preserve">стоит </w:t>
      </w:r>
      <w:r w:rsidR="009308A5" w:rsidRPr="0071603F">
        <w:rPr>
          <w:shd w:val="clear" w:color="auto" w:fill="FFFFFF"/>
        </w:rPr>
        <w:t>задача —</w:t>
      </w:r>
      <w:r w:rsidRPr="0071603F">
        <w:rPr>
          <w:shd w:val="clear" w:color="auto" w:fill="FFFFFF"/>
        </w:rPr>
        <w:t xml:space="preserve"> чему и как </w:t>
      </w:r>
      <w:r w:rsidR="009308A5" w:rsidRPr="0071603F">
        <w:rPr>
          <w:shd w:val="clear" w:color="auto" w:fill="FFFFFF"/>
        </w:rPr>
        <w:t>научить данного</w:t>
      </w:r>
      <w:r w:rsidRPr="0071603F">
        <w:rPr>
          <w:shd w:val="clear" w:color="auto" w:fill="FFFFFF"/>
        </w:rPr>
        <w:t xml:space="preserve"> </w:t>
      </w:r>
      <w:r w:rsidR="009308A5" w:rsidRPr="0071603F">
        <w:rPr>
          <w:shd w:val="clear" w:color="auto" w:fill="FFFFFF"/>
        </w:rPr>
        <w:t>ребенка?</w:t>
      </w:r>
    </w:p>
    <w:p w:rsidR="0071603F" w:rsidRPr="0071603F" w:rsidRDefault="0071603F" w:rsidP="0071603F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71603F">
        <w:rPr>
          <w:shd w:val="clear" w:color="auto" w:fill="FFFFFF"/>
        </w:rPr>
        <w:t xml:space="preserve">     Для него </w:t>
      </w:r>
      <w:r w:rsidR="009308A5" w:rsidRPr="0071603F">
        <w:rPr>
          <w:shd w:val="clear" w:color="auto" w:fill="FFFFFF"/>
        </w:rPr>
        <w:t>я разработала</w:t>
      </w:r>
      <w:r w:rsidRPr="0071603F">
        <w:rPr>
          <w:shd w:val="clear" w:color="auto" w:fill="FFFFFF"/>
        </w:rPr>
        <w:t xml:space="preserve"> </w:t>
      </w:r>
      <w:r w:rsidR="009308A5" w:rsidRPr="0071603F">
        <w:rPr>
          <w:shd w:val="clear" w:color="auto" w:fill="FFFFFF"/>
        </w:rPr>
        <w:t>индивидуальную программу</w:t>
      </w:r>
      <w:r w:rsidRPr="0071603F">
        <w:rPr>
          <w:shd w:val="clear" w:color="auto" w:fill="FFFFFF"/>
        </w:rPr>
        <w:t xml:space="preserve"> обучения СКОУ 7 вида, с учетом его психофизических, интеллектуальных особенностей.</w:t>
      </w:r>
    </w:p>
    <w:p w:rsidR="00617BB6" w:rsidRDefault="00617BB6" w:rsidP="00617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я часто применяю компьютерные технологии, так как ребенку объясняешь устно, то он не до конца или вообще может не понять. Поэтому</w:t>
      </w:r>
      <w:r w:rsidR="00314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используя информационные технологии</w:t>
      </w:r>
      <w:r w:rsidR="00781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учащийся сразу наглядно, с помощью этой технологии, он вполне может понять и усвоить хоть не всю информацию, но </w:t>
      </w:r>
      <w:r w:rsidR="00781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большую часть.</w:t>
      </w:r>
    </w:p>
    <w:p w:rsidR="00B64A21" w:rsidRPr="00617BB6" w:rsidRDefault="00B64A21" w:rsidP="00617B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7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Другой аспект применения технологий в инклюзивном образовании касается его сути: создания такой среды, в которой все дети учились бы вместе и на равных участвовали в жизни школы.</w:t>
      </w:r>
    </w:p>
    <w:p w:rsidR="00B64A21" w:rsidRPr="00617BB6" w:rsidRDefault="00617BB6" w:rsidP="00617BB6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A2D31"/>
          <w:sz w:val="24"/>
          <w:szCs w:val="24"/>
        </w:rPr>
      </w:pPr>
      <w:r>
        <w:rPr>
          <w:b w:val="0"/>
          <w:bCs w:val="0"/>
          <w:color w:val="2A2D31"/>
          <w:sz w:val="24"/>
          <w:szCs w:val="24"/>
        </w:rPr>
        <w:t xml:space="preserve">     </w:t>
      </w:r>
      <w:r w:rsidR="00B64A21" w:rsidRPr="00617BB6">
        <w:rPr>
          <w:b w:val="0"/>
          <w:bCs w:val="0"/>
          <w:color w:val="2A2D31"/>
          <w:sz w:val="24"/>
          <w:szCs w:val="24"/>
        </w:rPr>
        <w:t>Всё, что дают технологии образованию вообще, актуально для инклюзивного образования</w:t>
      </w:r>
      <w:r w:rsidR="00314E97">
        <w:rPr>
          <w:b w:val="0"/>
          <w:bCs w:val="0"/>
          <w:color w:val="2A2D31"/>
          <w:sz w:val="24"/>
          <w:szCs w:val="24"/>
        </w:rPr>
        <w:t>.</w:t>
      </w:r>
    </w:p>
    <w:p w:rsidR="0071603F" w:rsidRDefault="00617BB6" w:rsidP="00617B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</w:t>
      </w:r>
      <w:r w:rsidR="00B64A21" w:rsidRPr="00617BB6">
        <w:rPr>
          <w:color w:val="333333"/>
        </w:rPr>
        <w:t>Многие цифровые технологии, ставшие уже привычными будничными инструментами для решения простых задач, в ситуации инклюзивного образования вносят огромный вклад в преодоление барь</w:t>
      </w:r>
      <w:r w:rsidR="00314E97">
        <w:rPr>
          <w:color w:val="333333"/>
        </w:rPr>
        <w:t xml:space="preserve">еров. </w:t>
      </w:r>
      <w:r w:rsidR="009308A5">
        <w:rPr>
          <w:color w:val="333333"/>
        </w:rPr>
        <w:t>Например, на</w:t>
      </w:r>
      <w:r w:rsidR="00314E97">
        <w:rPr>
          <w:color w:val="333333"/>
        </w:rPr>
        <w:t xml:space="preserve"> уроке, работая в группе, данный ребенок</w:t>
      </w:r>
      <w:r w:rsidR="0071603F">
        <w:rPr>
          <w:color w:val="333333"/>
        </w:rPr>
        <w:t xml:space="preserve"> обретает опыт общения с одноклассниками</w:t>
      </w:r>
      <w:r w:rsidR="00B64A21" w:rsidRPr="00617BB6">
        <w:rPr>
          <w:color w:val="333333"/>
        </w:rPr>
        <w:t>, потому что</w:t>
      </w:r>
      <w:r w:rsidR="0071603F">
        <w:rPr>
          <w:color w:val="333333"/>
        </w:rPr>
        <w:t>,</w:t>
      </w:r>
      <w:r w:rsidR="00B64A21" w:rsidRPr="00617BB6">
        <w:rPr>
          <w:color w:val="333333"/>
        </w:rPr>
        <w:t xml:space="preserve"> таким образом</w:t>
      </w:r>
      <w:r w:rsidR="0071603F">
        <w:rPr>
          <w:color w:val="333333"/>
        </w:rPr>
        <w:t>,</w:t>
      </w:r>
      <w:r w:rsidR="00B64A21" w:rsidRPr="00617BB6">
        <w:rPr>
          <w:color w:val="333333"/>
        </w:rPr>
        <w:t xml:space="preserve"> создаётся площадка дл</w:t>
      </w:r>
      <w:r w:rsidR="0071603F">
        <w:rPr>
          <w:color w:val="333333"/>
        </w:rPr>
        <w:t xml:space="preserve">я равного общения всего класса. </w:t>
      </w:r>
    </w:p>
    <w:p w:rsidR="00B64A21" w:rsidRPr="00617BB6" w:rsidRDefault="004059A0" w:rsidP="00617B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 xml:space="preserve">     </w:t>
      </w:r>
      <w:r w:rsidR="00B64A21" w:rsidRPr="00617BB6">
        <w:rPr>
          <w:color w:val="333333"/>
        </w:rPr>
        <w:t>Использование различных учебных платформ помогает отслеживать успехи каждого ученика, что особенно важно, когда в классе занимаются дети с очень разными потребностями.</w:t>
      </w:r>
    </w:p>
    <w:p w:rsidR="00B64A21" w:rsidRPr="00617BB6" w:rsidRDefault="00B64A21" w:rsidP="00617B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4A21" w:rsidRPr="00617BB6" w:rsidRDefault="00B64A21" w:rsidP="00617BB6">
      <w:pPr>
        <w:pStyle w:val="a3"/>
        <w:spacing w:before="0" w:beforeAutospacing="0" w:after="0" w:afterAutospacing="0" w:line="360" w:lineRule="auto"/>
        <w:jc w:val="both"/>
      </w:pPr>
    </w:p>
    <w:sectPr w:rsidR="00B64A21" w:rsidRPr="00617BB6" w:rsidSect="0071603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3DC"/>
    <w:rsid w:val="00295A5B"/>
    <w:rsid w:val="00314E97"/>
    <w:rsid w:val="003F5C19"/>
    <w:rsid w:val="004059A0"/>
    <w:rsid w:val="00617BB6"/>
    <w:rsid w:val="0071603F"/>
    <w:rsid w:val="00781D4E"/>
    <w:rsid w:val="00795309"/>
    <w:rsid w:val="009308A5"/>
    <w:rsid w:val="00A4419E"/>
    <w:rsid w:val="00A45ED7"/>
    <w:rsid w:val="00B403DC"/>
    <w:rsid w:val="00B64A21"/>
    <w:rsid w:val="00C17488"/>
    <w:rsid w:val="00D62988"/>
    <w:rsid w:val="00D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A73E5-19E0-4855-BA61-C7B30F37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88"/>
  </w:style>
  <w:style w:type="paragraph" w:styleId="2">
    <w:name w:val="heading 2"/>
    <w:basedOn w:val="a"/>
    <w:link w:val="20"/>
    <w:uiPriority w:val="9"/>
    <w:qFormat/>
    <w:rsid w:val="00B64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3DC"/>
  </w:style>
  <w:style w:type="character" w:styleId="a4">
    <w:name w:val="Hyperlink"/>
    <w:basedOn w:val="a0"/>
    <w:uiPriority w:val="99"/>
    <w:semiHidden/>
    <w:unhideWhenUsed/>
    <w:rsid w:val="00B403DC"/>
    <w:rPr>
      <w:color w:val="0000FF"/>
      <w:u w:val="single"/>
    </w:rPr>
  </w:style>
  <w:style w:type="character" w:styleId="a5">
    <w:name w:val="Strong"/>
    <w:basedOn w:val="a0"/>
    <w:uiPriority w:val="22"/>
    <w:qFormat/>
    <w:rsid w:val="00B403D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64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go.html?href=http%3A%2F%2Fschool.msk.ort.ru%2Fintegration%2Findex.php%3Fp%3Dteor_inkluziv_obraz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14</cp:revision>
  <dcterms:created xsi:type="dcterms:W3CDTF">2016-02-07T15:57:00Z</dcterms:created>
  <dcterms:modified xsi:type="dcterms:W3CDTF">2016-02-08T09:00:00Z</dcterms:modified>
</cp:coreProperties>
</file>